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05" w:rsidRDefault="005F59BE" w:rsidP="005F59BE">
      <w:pPr>
        <w:jc w:val="center"/>
      </w:pPr>
      <w:r>
        <w:rPr>
          <w:noProof/>
          <w:lang w:eastAsia="ru-RU"/>
        </w:rPr>
        <w:drawing>
          <wp:inline distT="0" distB="0" distL="0" distR="0" wp14:anchorId="6FBB5054">
            <wp:extent cx="23241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9BE" w:rsidRDefault="005F59BE" w:rsidP="005F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УЧАСТНИКА ФЕСТИВАЛЯ ИСКУССТВА И АРХИТЕКТУРЫ «</w:t>
      </w:r>
      <w:r w:rsidRPr="005F59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5F5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F59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FEST</w:t>
      </w:r>
      <w:r w:rsidRPr="005F5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5795A" w:rsidRPr="005F59BE" w:rsidRDefault="00E5795A" w:rsidP="005F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5795A" w:rsidTr="00E5795A">
        <w:tc>
          <w:tcPr>
            <w:tcW w:w="3936" w:type="dxa"/>
          </w:tcPr>
          <w:p w:rsidR="00E5795A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учебы/работы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F5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E5795A" w:rsidRDefault="00E5795A" w:rsidP="005F59BE">
            <w:pPr>
              <w:jc w:val="center"/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center"/>
            </w:pPr>
          </w:p>
        </w:tc>
      </w:tr>
    </w:tbl>
    <w:p w:rsidR="005F59BE" w:rsidRDefault="005F59BE" w:rsidP="005F59BE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участника (профессионалы, любители)</w:t>
            </w:r>
          </w:p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Тема работы</w:t>
            </w:r>
          </w:p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95A" w:rsidTr="00E5795A">
        <w:tc>
          <w:tcPr>
            <w:tcW w:w="3936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концепции</w:t>
            </w:r>
            <w:bookmarkStart w:id="0" w:name="_GoBack"/>
            <w:bookmarkEnd w:id="0"/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95A" w:rsidTr="00E5795A">
        <w:tc>
          <w:tcPr>
            <w:tcW w:w="3936" w:type="dxa"/>
          </w:tcPr>
          <w:p w:rsidR="00E5795A" w:rsidRPr="005F59BE" w:rsidRDefault="00E5795A" w:rsidP="00E579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требуемых материалов </w:t>
            </w: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для создания арт-объекта</w:t>
            </w: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795A" w:rsidRDefault="00E5795A" w:rsidP="005F59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5795A" w:rsidTr="00E5795A">
        <w:tc>
          <w:tcPr>
            <w:tcW w:w="3936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заезда</w:t>
            </w: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95A" w:rsidTr="00E5795A">
        <w:tc>
          <w:tcPr>
            <w:tcW w:w="3936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Дата отъезда</w:t>
            </w: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95A" w:rsidTr="00E5795A">
        <w:tc>
          <w:tcPr>
            <w:tcW w:w="3936" w:type="dxa"/>
          </w:tcPr>
          <w:p w:rsidR="00E5795A" w:rsidRDefault="00E5795A" w:rsidP="00E579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Проживание (</w:t>
            </w:r>
            <w:r w:rsidRPr="00E57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выбрать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общая комната или палаточный городок, или </w:t>
            </w: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гостиничный номер со скидкой 15 %)</w:t>
            </w: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95A" w:rsidTr="00E5795A">
        <w:tc>
          <w:tcPr>
            <w:tcW w:w="3936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Питание </w:t>
            </w:r>
            <w:r w:rsidR="00F62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комплексное </w:t>
            </w: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62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оплачивается отдельно, </w:t>
            </w:r>
            <w:r w:rsidRPr="00E57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да/нет</w:t>
            </w:r>
            <w:r w:rsidRPr="00E5795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:rsidR="00E5795A" w:rsidRDefault="00E5795A" w:rsidP="005F59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59BE" w:rsidRPr="005F59BE" w:rsidRDefault="005F59BE" w:rsidP="005F59BE">
      <w:pPr>
        <w:shd w:val="clear" w:color="auto" w:fill="FFFFFF"/>
        <w:tabs>
          <w:tab w:val="left" w:pos="5600"/>
        </w:tabs>
        <w:spacing w:after="0" w:line="307" w:lineRule="exact"/>
        <w:ind w:right="4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9BE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  <w:lang w:eastAsia="ru-RU"/>
        </w:rPr>
        <w:lastRenderedPageBreak/>
        <w:t xml:space="preserve">СОГЛАСИЕ </w:t>
      </w:r>
      <w:r w:rsidRPr="005F59BE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          </w:t>
      </w:r>
    </w:p>
    <w:p w:rsidR="005F59BE" w:rsidRPr="005F59BE" w:rsidRDefault="005F59BE" w:rsidP="005F59BE">
      <w:pPr>
        <w:shd w:val="clear" w:color="auto" w:fill="FFFFFF"/>
        <w:tabs>
          <w:tab w:val="left" w:pos="5600"/>
        </w:tabs>
        <w:spacing w:after="0" w:line="307" w:lineRule="exact"/>
        <w:ind w:right="4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59BE" w:rsidRPr="005F59BE" w:rsidRDefault="005F59BE" w:rsidP="005F59BE">
      <w:pPr>
        <w:shd w:val="clear" w:color="auto" w:fill="FFFFFF"/>
        <w:tabs>
          <w:tab w:val="left" w:pos="5600"/>
        </w:tabs>
        <w:spacing w:after="0" w:line="307" w:lineRule="exact"/>
        <w:ind w:right="441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</w:p>
    <w:p w:rsidR="005F59BE" w:rsidRPr="005F59BE" w:rsidRDefault="005F59BE" w:rsidP="005F59BE">
      <w:pPr>
        <w:shd w:val="clear" w:color="auto" w:fill="FFFFFF"/>
        <w:tabs>
          <w:tab w:val="left" w:pos="5600"/>
        </w:tabs>
        <w:spacing w:after="0" w:line="307" w:lineRule="exact"/>
        <w:ind w:right="4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9B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г. Москва                                                                 «____»____________ 20____г.                                                                               </w:t>
      </w:r>
      <w:r w:rsidRPr="005F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5F59BE" w:rsidRPr="005F59BE" w:rsidRDefault="005F59BE" w:rsidP="005F59BE">
      <w:pPr>
        <w:shd w:val="clear" w:color="auto" w:fill="FFFFFF"/>
        <w:spacing w:before="60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9BE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  <w:lang w:eastAsia="ru-RU"/>
        </w:rPr>
        <w:t>Я________________________________________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  <w:lang w:eastAsia="ru-RU"/>
        </w:rPr>
        <w:t>_____________________________</w:t>
      </w:r>
    </w:p>
    <w:p w:rsidR="005F59BE" w:rsidRPr="005F59BE" w:rsidRDefault="005F59BE" w:rsidP="005F59BE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F59B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Паспорт _______________ выдан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5F59B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_____________________________</w:t>
      </w:r>
    </w:p>
    <w:p w:rsidR="005F59BE" w:rsidRPr="005F59BE" w:rsidRDefault="005F59BE" w:rsidP="005F59BE">
      <w:pPr>
        <w:shd w:val="clear" w:color="auto" w:fill="FFFFFF"/>
        <w:spacing w:before="158"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дата выдачи _______</w:t>
      </w:r>
      <w:r w:rsidRPr="005F59B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проживающий (ая) по адресу: 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__________________</w:t>
      </w:r>
    </w:p>
    <w:p w:rsidR="005F59BE" w:rsidRPr="005F59BE" w:rsidRDefault="005F59BE" w:rsidP="005F5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9BE" w:rsidRPr="005F59BE" w:rsidRDefault="005F59BE" w:rsidP="005F5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9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27.07.2006 № 152-ФЗ «О персональных данных» (в ред. Федеральных законов от 25.11.2009 № 266-ФЗ, от 27.12.2009 № 363-ФЗ, от 28.06.2010 № 123-ФЗ, от 27.07.2010 № 204-ФЗ) даю письменное согласие ООО «Диалог Культур» на обработку моих вышеперечисленных персональных данных, в том числе сбор, систематизацию, накопление, уточнение, обновление, изменение, использование, распространение, передачу,  обезличивание, блокирование, уничтожение, бессрочное хранение, и любые другие действия (операции) с персональными данными,  как на бумажных носителях, так и с использованием средств автоматизации.</w:t>
      </w:r>
    </w:p>
    <w:p w:rsidR="005F59BE" w:rsidRPr="005F59BE" w:rsidRDefault="005F59BE" w:rsidP="005F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F5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p w:rsidR="005F59BE" w:rsidRPr="005F59BE" w:rsidRDefault="005F59BE" w:rsidP="005F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59BE" w:rsidRPr="005F59BE" w:rsidRDefault="005F59BE" w:rsidP="005F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F59B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С Положением </w:t>
      </w:r>
      <w:r w:rsidRPr="005F5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 искусства и архитектуры «</w:t>
      </w:r>
      <w:r w:rsidRPr="005F5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F59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5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FEST</w:t>
      </w:r>
      <w:r w:rsidRPr="005F59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5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Положением «О порядке доступа, правилах нахождения и проживания на территории Культурно-образовательного туристического </w:t>
      </w:r>
      <w:r w:rsidR="00E5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«ЭТНОМИР» </w:t>
      </w:r>
      <w:r w:rsidRPr="005F59B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ознакомлен(а) и согласен(сна)  </w:t>
      </w:r>
    </w:p>
    <w:tbl>
      <w:tblPr>
        <w:tblpPr w:leftFromText="180" w:rightFromText="180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</w:tblGrid>
      <w:tr w:rsidR="00E5795A" w:rsidRPr="005F59BE" w:rsidTr="00E5795A">
        <w:trPr>
          <w:trHeight w:val="352"/>
        </w:trPr>
        <w:tc>
          <w:tcPr>
            <w:tcW w:w="429" w:type="dxa"/>
          </w:tcPr>
          <w:p w:rsidR="00E5795A" w:rsidRPr="005F59BE" w:rsidRDefault="00E5795A" w:rsidP="00E5795A">
            <w:pPr>
              <w:tabs>
                <w:tab w:val="left" w:pos="5600"/>
              </w:tabs>
              <w:spacing w:after="0" w:line="307" w:lineRule="exact"/>
              <w:ind w:right="4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  <w:lang w:eastAsia="ru-RU"/>
              </w:rPr>
            </w:pPr>
          </w:p>
        </w:tc>
      </w:tr>
    </w:tbl>
    <w:p w:rsidR="005F59BE" w:rsidRPr="005F59BE" w:rsidRDefault="005F59BE" w:rsidP="005F59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9BE" w:rsidRPr="005F59BE" w:rsidRDefault="005F59BE" w:rsidP="005F59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59BE" w:rsidRPr="005F59BE" w:rsidSect="00E579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BE"/>
    <w:rsid w:val="000A7005"/>
    <w:rsid w:val="005F59BE"/>
    <w:rsid w:val="00E5795A"/>
    <w:rsid w:val="00F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9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9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Кычкина-Макарь Нюргуяна Ефимовна</dc:creator>
  <cp:lastModifiedBy>Кычкина-Макарь Нюргуяна Ефимовна</cp:lastModifiedBy>
  <cp:revision>3</cp:revision>
  <dcterms:created xsi:type="dcterms:W3CDTF">2018-05-11T11:57:00Z</dcterms:created>
  <dcterms:modified xsi:type="dcterms:W3CDTF">2018-05-14T09:42:00Z</dcterms:modified>
</cp:coreProperties>
</file>